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97521A">
        <w:rPr>
          <w:rFonts w:ascii="Times New Roman" w:hAnsi="Times New Roman" w:cs="Times New Roman"/>
          <w:b/>
          <w:sz w:val="28"/>
          <w:szCs w:val="28"/>
        </w:rPr>
        <w:t>кабелем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7D63">
        <w:rPr>
          <w:rFonts w:ascii="Times New Roman" w:hAnsi="Times New Roman" w:cs="Times New Roman"/>
          <w:b/>
          <w:sz w:val="28"/>
          <w:szCs w:val="28"/>
        </w:rPr>
        <w:t>ноябре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1639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5119"/>
        <w:gridCol w:w="1752"/>
      </w:tblGrid>
      <w:tr w:rsidR="00AC7D63" w:rsidRPr="005C327B" w:rsidTr="00AC7D63">
        <w:trPr>
          <w:trHeight w:val="422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Марка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C32C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Потребность (</w:t>
            </w:r>
            <w:r w:rsidR="00C32C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C32C41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Кабель ВВГ 2×1,5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C32C41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C32C41" w:rsidP="00C32C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Кабель ВВГ 2×2,5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C32C41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A84AED" w:rsidRPr="005C327B" w:rsidTr="00A84AED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4AED" w:rsidRPr="005C327B" w:rsidRDefault="00A84AED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AED" w:rsidRPr="001E705F" w:rsidRDefault="00C32C41" w:rsidP="00C32C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Кабель ПВС 2×1,5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AED" w:rsidRPr="005C327B" w:rsidRDefault="00C32C41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A84AED" w:rsidRPr="005C327B" w:rsidTr="00A84AED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4AED" w:rsidRPr="005C327B" w:rsidRDefault="00A84AED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AED" w:rsidRPr="001E705F" w:rsidRDefault="00C32C41" w:rsidP="00C32C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Кабель ПВ-3 1×16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4AED" w:rsidRPr="005C327B" w:rsidRDefault="00C32C41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A84AE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>поставка по договору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5C327B">
        <w:rPr>
          <w:rFonts w:ascii="Times New Roman" w:hAnsi="Times New Roman" w:cs="Times New Roman"/>
          <w:sz w:val="28"/>
          <w:szCs w:val="28"/>
        </w:rPr>
        <w:t>50% предоплата в течение 10 банковских дней с момента согласования спецификации, 50% по факту поставки в течение 10 банковских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6CF2" w:rsidRPr="00A84AED" w:rsidRDefault="00D65DD5" w:rsidP="00A84AE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sectPr w:rsidR="00D66CF2" w:rsidRPr="00A84AED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4067C"/>
    <w:rsid w:val="00171D67"/>
    <w:rsid w:val="00182893"/>
    <w:rsid w:val="00216E7B"/>
    <w:rsid w:val="0022502E"/>
    <w:rsid w:val="002668CA"/>
    <w:rsid w:val="00293EC8"/>
    <w:rsid w:val="00312152"/>
    <w:rsid w:val="00383653"/>
    <w:rsid w:val="003B64DD"/>
    <w:rsid w:val="0041162F"/>
    <w:rsid w:val="00446679"/>
    <w:rsid w:val="00471372"/>
    <w:rsid w:val="004A29B8"/>
    <w:rsid w:val="004C0526"/>
    <w:rsid w:val="00512E15"/>
    <w:rsid w:val="0051729E"/>
    <w:rsid w:val="0057011A"/>
    <w:rsid w:val="005A63E5"/>
    <w:rsid w:val="005C327B"/>
    <w:rsid w:val="00622574"/>
    <w:rsid w:val="006A36DC"/>
    <w:rsid w:val="006C39C8"/>
    <w:rsid w:val="00773D5B"/>
    <w:rsid w:val="007872D6"/>
    <w:rsid w:val="00815C37"/>
    <w:rsid w:val="00887117"/>
    <w:rsid w:val="008E2689"/>
    <w:rsid w:val="008F00C8"/>
    <w:rsid w:val="0097521A"/>
    <w:rsid w:val="009C61BE"/>
    <w:rsid w:val="00A724FE"/>
    <w:rsid w:val="00A84AED"/>
    <w:rsid w:val="00A85448"/>
    <w:rsid w:val="00AC7D63"/>
    <w:rsid w:val="00B23261"/>
    <w:rsid w:val="00B50D5A"/>
    <w:rsid w:val="00BC3CCA"/>
    <w:rsid w:val="00BD0849"/>
    <w:rsid w:val="00C32C41"/>
    <w:rsid w:val="00CC1639"/>
    <w:rsid w:val="00CD04CC"/>
    <w:rsid w:val="00D65DD5"/>
    <w:rsid w:val="00D66CF2"/>
    <w:rsid w:val="00D859ED"/>
    <w:rsid w:val="00DE2A8A"/>
    <w:rsid w:val="00E26180"/>
    <w:rsid w:val="00E268CE"/>
    <w:rsid w:val="00EE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24</cp:revision>
  <cp:lastPrinted>2016-03-09T12:04:00Z</cp:lastPrinted>
  <dcterms:created xsi:type="dcterms:W3CDTF">2015-01-27T08:23:00Z</dcterms:created>
  <dcterms:modified xsi:type="dcterms:W3CDTF">2019-11-15T12:08:00Z</dcterms:modified>
</cp:coreProperties>
</file>