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>
      <w:pPr>
        <w:pStyle w:val="Normal"/>
        <w:spacing w:lineRule="auto" w:line="360"/>
        <w:ind w:left="1416" w:firstLine="708"/>
        <w:rPr>
          <w:b/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>ОАО «Металлист-Самара»</w:t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36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>
        <w:rPr>
          <w:b/>
          <w:sz w:val="32"/>
          <w:szCs w:val="32"/>
        </w:rPr>
        <w:t>Запрос цен и предложений для обеспечения листом</w:t>
      </w:r>
    </w:p>
    <w:p>
      <w:pPr>
        <w:pStyle w:val="Normal"/>
        <w:spacing w:lineRule="auto" w:line="360"/>
        <w:rPr/>
      </w:pPr>
      <w:r>
        <w:rPr>
          <w:b/>
          <w:sz w:val="32"/>
          <w:szCs w:val="32"/>
        </w:rPr>
        <w:t xml:space="preserve">         </w:t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в ноябре 2019г. </w:t>
      </w:r>
    </w:p>
    <w:p>
      <w:pPr>
        <w:pStyle w:val="Normal"/>
        <w:spacing w:lineRule="auto" w:line="36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a3"/>
        <w:tblW w:w="10774" w:type="dxa"/>
        <w:jc w:val="left"/>
        <w:tblInd w:w="-611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706"/>
        <w:gridCol w:w="2134"/>
        <w:gridCol w:w="2600"/>
        <w:gridCol w:w="1641"/>
        <w:gridCol w:w="1700"/>
        <w:gridCol w:w="1992"/>
      </w:tblGrid>
      <w:tr>
        <w:trPr/>
        <w:tc>
          <w:tcPr>
            <w:tcW w:w="70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п.п.</w:t>
            </w:r>
          </w:p>
        </w:tc>
        <w:tc>
          <w:tcPr>
            <w:tcW w:w="2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26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Размер </w:t>
            </w:r>
          </w:p>
        </w:tc>
        <w:tc>
          <w:tcPr>
            <w:tcW w:w="16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</w:t>
            </w:r>
          </w:p>
        </w:tc>
      </w:tr>
      <w:tr>
        <w:trPr/>
        <w:tc>
          <w:tcPr>
            <w:tcW w:w="70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2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265-4- 09Г2С </w:t>
            </w:r>
          </w:p>
        </w:tc>
        <w:tc>
          <w:tcPr>
            <w:tcW w:w="26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лист  25х1000х2000</w:t>
            </w:r>
          </w:p>
        </w:tc>
        <w:tc>
          <w:tcPr>
            <w:tcW w:w="16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19281-2014</w:t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300 кг</w:t>
            </w:r>
          </w:p>
        </w:tc>
        <w:tc>
          <w:tcPr>
            <w:tcW w:w="1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АО «РТ-Техприемка»</w:t>
            </w:r>
          </w:p>
        </w:tc>
      </w:tr>
      <w:tr>
        <w:trPr/>
        <w:tc>
          <w:tcPr>
            <w:tcW w:w="70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2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265-5-09Г2С</w:t>
            </w:r>
          </w:p>
        </w:tc>
        <w:tc>
          <w:tcPr>
            <w:tcW w:w="26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лист 32х1000х2000 5</w:t>
            </w:r>
          </w:p>
        </w:tc>
        <w:tc>
          <w:tcPr>
            <w:tcW w:w="16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19281-2014</w:t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300 кг</w:t>
            </w:r>
          </w:p>
        </w:tc>
        <w:tc>
          <w:tcPr>
            <w:tcW w:w="1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АО «РТ-Техприемка»</w:t>
            </w:r>
          </w:p>
        </w:tc>
      </w:tr>
      <w:tr>
        <w:trPr/>
        <w:tc>
          <w:tcPr>
            <w:tcW w:w="70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2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265-4-09Г2С </w:t>
            </w:r>
          </w:p>
        </w:tc>
        <w:tc>
          <w:tcPr>
            <w:tcW w:w="26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лист 35х1000х2000 </w:t>
            </w:r>
          </w:p>
        </w:tc>
        <w:tc>
          <w:tcPr>
            <w:tcW w:w="16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19281-2014</w:t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300 кг</w:t>
            </w:r>
          </w:p>
        </w:tc>
        <w:tc>
          <w:tcPr>
            <w:tcW w:w="1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АО «РТ-Техприемка»</w:t>
            </w:r>
          </w:p>
        </w:tc>
      </w:tr>
      <w:tr>
        <w:trPr/>
        <w:tc>
          <w:tcPr>
            <w:tcW w:w="70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2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 xml:space="preserve">265 -3-09Г2С -ГС </w:t>
            </w:r>
          </w:p>
        </w:tc>
        <w:tc>
          <w:tcPr>
            <w:tcW w:w="26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лист 40х1000х2000</w:t>
            </w:r>
          </w:p>
        </w:tc>
        <w:tc>
          <w:tcPr>
            <w:tcW w:w="16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19281-2014</w:t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5500 кг</w:t>
            </w:r>
          </w:p>
        </w:tc>
        <w:tc>
          <w:tcPr>
            <w:tcW w:w="1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АО «РТ-Техприемка»</w:t>
            </w:r>
          </w:p>
        </w:tc>
      </w:tr>
      <w:tr>
        <w:trPr/>
        <w:tc>
          <w:tcPr>
            <w:tcW w:w="70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2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390-4-10ХСНД-ГС</w:t>
            </w:r>
          </w:p>
        </w:tc>
        <w:tc>
          <w:tcPr>
            <w:tcW w:w="26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лист 35х1000х2000</w:t>
            </w:r>
          </w:p>
        </w:tc>
        <w:tc>
          <w:tcPr>
            <w:tcW w:w="16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19281-2014</w:t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150 кг</w:t>
            </w:r>
          </w:p>
        </w:tc>
        <w:tc>
          <w:tcPr>
            <w:tcW w:w="1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АО «РТ-Техприемка»</w:t>
            </w:r>
          </w:p>
        </w:tc>
      </w:tr>
      <w:tr>
        <w:trPr/>
        <w:tc>
          <w:tcPr>
            <w:tcW w:w="706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2134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390-5-10ХСНД</w:t>
            </w:r>
          </w:p>
        </w:tc>
        <w:tc>
          <w:tcPr>
            <w:tcW w:w="26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лист 36х1000х2000</w:t>
            </w:r>
          </w:p>
        </w:tc>
        <w:tc>
          <w:tcPr>
            <w:tcW w:w="164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19281-2014</w:t>
            </w:r>
          </w:p>
        </w:tc>
        <w:tc>
          <w:tcPr>
            <w:tcW w:w="170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150 кг</w:t>
            </w:r>
          </w:p>
        </w:tc>
        <w:tc>
          <w:tcPr>
            <w:tcW w:w="1992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sz w:val="24"/>
                <w:szCs w:val="24"/>
              </w:rPr>
              <w:t>АО «РТ-Техприемка»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2860" w:leader="none"/>
        </w:tabs>
        <w:rPr/>
      </w:pPr>
      <w:r>
        <w:rPr>
          <w:sz w:val="28"/>
          <w:szCs w:val="28"/>
        </w:rPr>
        <w:t>3. Обязательное наличие сертификатов завод-изготовителя с отметкой             АО «РТ-Техприемка».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0" w:header="0" w:top="851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50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195674"/>
    <w:pPr>
      <w:spacing w:before="0" w:after="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c4500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Application>LibreOffice/5.1.1.3$Windows_x86 LibreOffice_project/89f508ef3ecebd2cfb8e1def0f0ba9a803b88a6d</Application>
  <Pages>2</Pages>
  <Words>102</Words>
  <Characters>693</Characters>
  <CharactersWithSpaces>827</CharactersWithSpaces>
  <Paragraphs>50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2015-02-20T09:14:00Z</dcterms:created>
  <dc:creator>Pk-128-xp</dc:creator>
  <dc:description/>
  <dc:language>ru-RU</dc:language>
  <cp:lastModifiedBy/>
  <cp:lastPrinted>2015-02-24T04:38:00Z</cp:lastPrinted>
  <dcterms:modified xsi:type="dcterms:W3CDTF">2019-11-06T14:48:18Z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